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50FF7">
        <w:rPr>
          <w:rFonts w:ascii="Times New Roman" w:hAnsi="Times New Roman" w:cs="Times New Roman"/>
          <w:sz w:val="28"/>
          <w:szCs w:val="28"/>
        </w:rPr>
        <w:t>831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10117E" w:rsidRPr="0010117E">
        <w:rPr>
          <w:rFonts w:ascii="Times New Roman" w:hAnsi="Times New Roman" w:cs="Times New Roman"/>
          <w:sz w:val="28"/>
          <w:szCs w:val="28"/>
        </w:rPr>
        <w:t>69:40:</w:t>
      </w:r>
      <w:r w:rsidR="00F50FF7">
        <w:rPr>
          <w:rFonts w:ascii="Times New Roman" w:hAnsi="Times New Roman" w:cs="Times New Roman"/>
          <w:sz w:val="28"/>
          <w:szCs w:val="28"/>
        </w:rPr>
        <w:t>0200061:231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установлено относительно ориентира, расположенного в границах участка.</w:t>
      </w:r>
      <w:proofErr w:type="gramEnd"/>
      <w:r w:rsidR="00FE50F1" w:rsidRPr="00FE50F1">
        <w:rPr>
          <w:rFonts w:ascii="Times New Roman" w:hAnsi="Times New Roman" w:cs="Times New Roman"/>
          <w:sz w:val="28"/>
          <w:szCs w:val="28"/>
        </w:rPr>
        <w:t xml:space="preserve"> Почтовый адрес ориентира: </w:t>
      </w:r>
      <w:r w:rsidR="00F50FF7" w:rsidRPr="00F50FF7">
        <w:rPr>
          <w:rFonts w:ascii="Times New Roman" w:hAnsi="Times New Roman" w:cs="Times New Roman"/>
          <w:sz w:val="28"/>
          <w:szCs w:val="28"/>
        </w:rPr>
        <w:t>Тверская область, г. Тверь, д. Большие Перемерки, д. 29</w:t>
      </w:r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6947B9" w:rsidRPr="008E2BB3" w:rsidRDefault="006947B9" w:rsidP="006947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течение тридцати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10117E" w:rsidRPr="00E61050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 w:rsidR="00F50FF7">
        <w:rPr>
          <w:rFonts w:ascii="Times New Roman" w:hAnsi="Times New Roman" w:cs="Times New Roman"/>
          <w:sz w:val="28"/>
          <w:szCs w:val="28"/>
        </w:rPr>
        <w:t>36-10-19 (доб. 3057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117E" w:rsidRPr="006749C8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</w:t>
      </w:r>
      <w:r w:rsidR="00F50FF7">
        <w:rPr>
          <w:rFonts w:ascii="Times New Roman" w:hAnsi="Times New Roman" w:cs="Times New Roman"/>
          <w:sz w:val="28"/>
          <w:szCs w:val="28"/>
        </w:rPr>
        <w:t>–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F50FF7">
        <w:rPr>
          <w:rFonts w:ascii="Times New Roman" w:hAnsi="Times New Roman" w:cs="Times New Roman"/>
          <w:sz w:val="28"/>
          <w:szCs w:val="28"/>
        </w:rPr>
        <w:t>19 июля</w:t>
      </w:r>
      <w:r w:rsidR="006947B9">
        <w:rPr>
          <w:rFonts w:ascii="Times New Roman" w:hAnsi="Times New Roman" w:cs="Times New Roman"/>
          <w:sz w:val="28"/>
          <w:szCs w:val="28"/>
        </w:rPr>
        <w:t xml:space="preserve"> 2021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10117E" w:rsidP="00101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F50FF7" w:rsidRPr="0010117E">
        <w:rPr>
          <w:rFonts w:ascii="Times New Roman" w:hAnsi="Times New Roman" w:cs="Times New Roman"/>
          <w:sz w:val="28"/>
          <w:szCs w:val="28"/>
        </w:rPr>
        <w:t>69:40:</w:t>
      </w:r>
      <w:r w:rsidR="00F50FF7">
        <w:rPr>
          <w:rFonts w:ascii="Times New Roman" w:hAnsi="Times New Roman" w:cs="Times New Roman"/>
          <w:sz w:val="28"/>
          <w:szCs w:val="28"/>
        </w:rPr>
        <w:t>0200061:231</w:t>
      </w:r>
      <w:r w:rsidR="006947B9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2021-06-17T07:39:00Z</dcterms:created>
  <dcterms:modified xsi:type="dcterms:W3CDTF">2021-06-17T07:39:00Z</dcterms:modified>
</cp:coreProperties>
</file>